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57498B">
        <w:rPr>
          <w:rFonts w:asciiTheme="majorBidi" w:hAnsiTheme="majorBidi" w:cstheme="majorBidi"/>
          <w:sz w:val="24"/>
          <w:szCs w:val="24"/>
        </w:rPr>
        <w:t>T.C.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GAZİANTEP VALİLİĞİ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İl Müftülüğü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 xml:space="preserve">Sayı   </w:t>
      </w:r>
      <w:r w:rsidRPr="0057498B">
        <w:rPr>
          <w:rFonts w:asciiTheme="majorBidi" w:hAnsiTheme="majorBidi" w:cstheme="majorBidi"/>
          <w:sz w:val="24"/>
          <w:szCs w:val="24"/>
        </w:rPr>
        <w:tab/>
        <w:t xml:space="preserve"> :  44752423.774.01.01-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Konu</w:t>
      </w:r>
      <w:r w:rsidRPr="0057498B">
        <w:rPr>
          <w:rFonts w:asciiTheme="majorBidi" w:hAnsiTheme="majorBidi" w:cstheme="majorBidi"/>
          <w:sz w:val="24"/>
          <w:szCs w:val="24"/>
        </w:rPr>
        <w:tab/>
        <w:t xml:space="preserve"> : Tashihi Huruf Kursu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………….KAYMAKAMLIĞINA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center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(Müftülük)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 xml:space="preserve">İlgi  </w:t>
      </w:r>
      <w:r w:rsidRPr="0057498B">
        <w:rPr>
          <w:rFonts w:asciiTheme="majorBidi" w:hAnsiTheme="majorBidi" w:cstheme="majorBidi"/>
          <w:sz w:val="24"/>
          <w:szCs w:val="24"/>
        </w:rPr>
        <w:tab/>
        <w:t xml:space="preserve">: Diyanet işleri Başkanlığı’nın 25/07/2016 tarihli ve  73584642-774.01.01-36400 sayılı </w:t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Pr="0057498B">
        <w:rPr>
          <w:rFonts w:asciiTheme="majorBidi" w:hAnsiTheme="majorBidi" w:cstheme="majorBidi"/>
          <w:sz w:val="24"/>
          <w:szCs w:val="24"/>
        </w:rPr>
        <w:t>yazısı.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Başkanlığımızca, özellikle cami ve Kur’an kursu hizmetlerini yürüten personelin bilgi ve becerilerini geliştirmek, Kur’an-ı Kerim tilavetinde görülen telaffuz hatalarını gidermek, Kur’an-ı Kerimi güzel bir eda ile okumalarını sağlamak amacıyla eğitim merkezleri bünyesinde 6 (altı) ay süre ile Tashihi Huruf Kursu açılacağı ilgi yazı ile bildirilmektedir.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Bu itibarla;</w:t>
      </w:r>
    </w:p>
    <w:p w:rsidR="0057498B" w:rsidRPr="0057498B" w:rsidRDefault="0057498B" w:rsidP="00634659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1-Yazımızın tüm personele tebliği,</w:t>
      </w:r>
    </w:p>
    <w:p w:rsidR="0057498B" w:rsidRPr="0057498B" w:rsidRDefault="0057498B" w:rsidP="00634659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2-Kur’an Kursu Öğreticisi, İmam Hatip ve Müezzin Kayyım kadrolarında fiilen çalışıyor olan, adaylığı kalkmış bulunan, 07 Kasım 2016 tarihinden itibaren 6 ay süre ile askerlikle ilişiği bulunmayan, Musiki kabiliyeti olan, Kurs süresince yurtdışı, hac, umre vb. sebeplerle kursa ara verme durumunda olmayan personelin müracaatlarının alınması,</w:t>
      </w:r>
    </w:p>
    <w:p w:rsidR="0057498B" w:rsidRPr="0057498B" w:rsidRDefault="0057498B" w:rsidP="00634659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 xml:space="preserve">3-Müracaat edenlerin listesinin 31 Ağustos 2016 tarihi mesai bitiminde İlimiz Müftülüğümüzde olacak şekilde posta veya e-mail ile </w:t>
      </w:r>
      <w:hyperlink r:id="rId5" w:history="1">
        <w:r w:rsidRPr="0057498B">
          <w:rPr>
            <w:rStyle w:val="Kpr"/>
            <w:rFonts w:asciiTheme="majorBidi" w:hAnsiTheme="majorBidi" w:cstheme="majorBidi"/>
            <w:color w:val="auto"/>
            <w:sz w:val="24"/>
            <w:szCs w:val="24"/>
            <w:u w:val="none"/>
          </w:rPr>
          <w:t>huseyin.ince@diyanet.gov.tr</w:t>
        </w:r>
      </w:hyperlink>
      <w:r w:rsidRPr="0057498B">
        <w:rPr>
          <w:rFonts w:asciiTheme="majorBidi" w:hAnsiTheme="majorBidi" w:cstheme="majorBidi"/>
          <w:sz w:val="24"/>
          <w:szCs w:val="24"/>
        </w:rPr>
        <w:t xml:space="preserve"> adresine gönderilmesi, </w:t>
      </w:r>
    </w:p>
    <w:p w:rsidR="0057498B" w:rsidRPr="0057498B" w:rsidRDefault="0057498B" w:rsidP="00634659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4-Müracaat edenlerin Kur’an-ı Kerimi yüzüne ve ezber okuma becerisi, ilmihal bilgisi ve dini musiki kabiliyetini ölçmek amacıyla 05/09/2016 Pazartesi günü İlimiz Müftülüğünde yapılacak mülakatta hazır bulunmalarının temini hususunda;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Gereğini rica ederim.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57498B">
        <w:rPr>
          <w:rFonts w:asciiTheme="majorBidi" w:hAnsiTheme="majorBidi" w:cstheme="majorBidi"/>
          <w:sz w:val="24"/>
          <w:szCs w:val="24"/>
        </w:rPr>
        <w:t>Alaaddin Serdar POLAT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</w:t>
      </w:r>
      <w:r w:rsidRPr="0057498B">
        <w:rPr>
          <w:rFonts w:asciiTheme="majorBidi" w:hAnsiTheme="majorBidi" w:cstheme="majorBidi"/>
          <w:sz w:val="24"/>
          <w:szCs w:val="24"/>
        </w:rPr>
        <w:t>Vali a.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Pr="0057498B">
        <w:rPr>
          <w:rFonts w:asciiTheme="majorBidi" w:hAnsiTheme="majorBidi" w:cstheme="majorBidi"/>
          <w:sz w:val="24"/>
          <w:szCs w:val="24"/>
        </w:rPr>
        <w:t xml:space="preserve"> Vali Yardımcısı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Dağıtım:9 İlçe Kaymakamlığına (İlçe Müftülüğü)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…/08/2016   VHKİ</w:t>
      </w:r>
      <w:r w:rsidRPr="0057498B">
        <w:rPr>
          <w:rFonts w:asciiTheme="majorBidi" w:hAnsiTheme="majorBidi" w:cstheme="majorBidi"/>
          <w:sz w:val="24"/>
          <w:szCs w:val="24"/>
        </w:rPr>
        <w:tab/>
      </w:r>
      <w:r w:rsidRPr="0057498B">
        <w:rPr>
          <w:rFonts w:asciiTheme="majorBidi" w:hAnsiTheme="majorBidi" w:cstheme="majorBidi"/>
          <w:sz w:val="24"/>
          <w:szCs w:val="24"/>
        </w:rPr>
        <w:tab/>
        <w:t>:M.DEVECİOĞLU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..../08/2016   Şef</w:t>
      </w:r>
      <w:r w:rsidRPr="0057498B">
        <w:rPr>
          <w:rFonts w:asciiTheme="majorBidi" w:hAnsiTheme="majorBidi" w:cstheme="majorBidi"/>
          <w:sz w:val="24"/>
          <w:szCs w:val="24"/>
        </w:rPr>
        <w:tab/>
      </w:r>
      <w:r w:rsidRPr="0057498B">
        <w:rPr>
          <w:rFonts w:asciiTheme="majorBidi" w:hAnsiTheme="majorBidi" w:cstheme="majorBidi"/>
          <w:sz w:val="24"/>
          <w:szCs w:val="24"/>
        </w:rPr>
        <w:tab/>
        <w:t>:H.İNCE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…/08/2016   Din Hizm. Uzm.   :H.HELVACI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..../08/2016   Şube Müdürü</w:t>
      </w:r>
      <w:r w:rsidRPr="0057498B">
        <w:rPr>
          <w:rFonts w:asciiTheme="majorBidi" w:hAnsiTheme="majorBidi" w:cstheme="majorBidi"/>
          <w:sz w:val="24"/>
          <w:szCs w:val="24"/>
        </w:rPr>
        <w:tab/>
        <w:t>:C.EKER</w:t>
      </w:r>
    </w:p>
    <w:p w:rsidR="005749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..../08/2016   İl Müftü Yrd.</w:t>
      </w:r>
      <w:r w:rsidRPr="0057498B">
        <w:rPr>
          <w:rFonts w:asciiTheme="majorBidi" w:hAnsiTheme="majorBidi" w:cstheme="majorBidi"/>
          <w:sz w:val="24"/>
          <w:szCs w:val="24"/>
        </w:rPr>
        <w:tab/>
        <w:t>:M.YAMAN</w:t>
      </w:r>
    </w:p>
    <w:p w:rsidR="00E1448B" w:rsidRPr="0057498B" w:rsidRDefault="0057498B" w:rsidP="0057498B">
      <w:pPr>
        <w:pStyle w:val="AralkYok"/>
        <w:spacing w:before="0" w:beforeAutospacing="0" w:after="0" w:afterAutospacing="0" w:line="120" w:lineRule="atLeast"/>
        <w:rPr>
          <w:rFonts w:asciiTheme="majorBidi" w:hAnsiTheme="majorBidi" w:cstheme="majorBidi"/>
          <w:sz w:val="24"/>
          <w:szCs w:val="24"/>
        </w:rPr>
      </w:pPr>
      <w:r w:rsidRPr="0057498B">
        <w:rPr>
          <w:rFonts w:asciiTheme="majorBidi" w:hAnsiTheme="majorBidi" w:cstheme="majorBidi"/>
          <w:sz w:val="24"/>
          <w:szCs w:val="24"/>
        </w:rPr>
        <w:t>..../08/2016   İl Müftüsü</w:t>
      </w:r>
      <w:r w:rsidRPr="0057498B">
        <w:rPr>
          <w:rFonts w:asciiTheme="majorBidi" w:hAnsiTheme="majorBidi" w:cstheme="majorBidi"/>
          <w:sz w:val="24"/>
          <w:szCs w:val="24"/>
        </w:rPr>
        <w:tab/>
        <w:t>:A.ÇELİK</w:t>
      </w:r>
    </w:p>
    <w:sectPr w:rsidR="00E1448B" w:rsidRPr="0057498B" w:rsidSect="000311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58"/>
    <w:rsid w:val="000311D7"/>
    <w:rsid w:val="00034B58"/>
    <w:rsid w:val="000930DE"/>
    <w:rsid w:val="001B6F83"/>
    <w:rsid w:val="0024738B"/>
    <w:rsid w:val="002544A6"/>
    <w:rsid w:val="003851A2"/>
    <w:rsid w:val="004470D4"/>
    <w:rsid w:val="00481D2C"/>
    <w:rsid w:val="0057498B"/>
    <w:rsid w:val="005A0DC2"/>
    <w:rsid w:val="005B6B9A"/>
    <w:rsid w:val="00634659"/>
    <w:rsid w:val="00644A6C"/>
    <w:rsid w:val="006773F0"/>
    <w:rsid w:val="007B54B0"/>
    <w:rsid w:val="008219AE"/>
    <w:rsid w:val="008F0139"/>
    <w:rsid w:val="00954624"/>
    <w:rsid w:val="009568E3"/>
    <w:rsid w:val="00BC084B"/>
    <w:rsid w:val="00CB2C3D"/>
    <w:rsid w:val="00DC7DD1"/>
    <w:rsid w:val="00DD2FBD"/>
    <w:rsid w:val="00E1448B"/>
    <w:rsid w:val="00E8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4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4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semiHidden/>
    <w:unhideWhenUsed/>
    <w:rsid w:val="0057498B"/>
    <w:rPr>
      <w:color w:val="0000FF"/>
      <w:u w:val="single"/>
    </w:rPr>
  </w:style>
  <w:style w:type="character" w:customStyle="1" w:styleId="AralkYokChar">
    <w:name w:val="Aralık Yok Char"/>
    <w:link w:val="AralkYok"/>
    <w:uiPriority w:val="1"/>
    <w:locked/>
    <w:rsid w:val="0057498B"/>
    <w:rPr>
      <w:rFonts w:ascii="Calibri" w:eastAsia="Calibri" w:hAnsi="Calibri"/>
    </w:rPr>
  </w:style>
  <w:style w:type="paragraph" w:styleId="AralkYok">
    <w:name w:val="No Spacing"/>
    <w:basedOn w:val="Normal"/>
    <w:link w:val="AralkYokChar"/>
    <w:uiPriority w:val="1"/>
    <w:qFormat/>
    <w:rsid w:val="0057498B"/>
    <w:pPr>
      <w:spacing w:before="100" w:beforeAutospacing="1" w:after="100" w:afterAutospacing="1" w:line="240" w:lineRule="auto"/>
    </w:pPr>
    <w:rPr>
      <w:rFonts w:ascii="Calibri" w:eastAsia="Calibri" w:hAnsi="Calibri"/>
    </w:rPr>
  </w:style>
  <w:style w:type="paragraph" w:styleId="KonuBal">
    <w:name w:val="Title"/>
    <w:basedOn w:val="Normal"/>
    <w:next w:val="Normal"/>
    <w:link w:val="KonuBalChar"/>
    <w:uiPriority w:val="10"/>
    <w:qFormat/>
    <w:rsid w:val="00574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4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574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57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4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4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semiHidden/>
    <w:unhideWhenUsed/>
    <w:rsid w:val="0057498B"/>
    <w:rPr>
      <w:color w:val="0000FF"/>
      <w:u w:val="single"/>
    </w:rPr>
  </w:style>
  <w:style w:type="character" w:customStyle="1" w:styleId="AralkYokChar">
    <w:name w:val="Aralık Yok Char"/>
    <w:link w:val="AralkYok"/>
    <w:uiPriority w:val="1"/>
    <w:locked/>
    <w:rsid w:val="0057498B"/>
    <w:rPr>
      <w:rFonts w:ascii="Calibri" w:eastAsia="Calibri" w:hAnsi="Calibri"/>
    </w:rPr>
  </w:style>
  <w:style w:type="paragraph" w:styleId="AralkYok">
    <w:name w:val="No Spacing"/>
    <w:basedOn w:val="Normal"/>
    <w:link w:val="AralkYokChar"/>
    <w:uiPriority w:val="1"/>
    <w:qFormat/>
    <w:rsid w:val="0057498B"/>
    <w:pPr>
      <w:spacing w:before="100" w:beforeAutospacing="1" w:after="100" w:afterAutospacing="1" w:line="240" w:lineRule="auto"/>
    </w:pPr>
    <w:rPr>
      <w:rFonts w:ascii="Calibri" w:eastAsia="Calibri" w:hAnsi="Calibri"/>
    </w:rPr>
  </w:style>
  <w:style w:type="paragraph" w:styleId="KonuBal">
    <w:name w:val="Title"/>
    <w:basedOn w:val="Normal"/>
    <w:next w:val="Normal"/>
    <w:link w:val="KonuBalChar"/>
    <w:uiPriority w:val="10"/>
    <w:qFormat/>
    <w:rsid w:val="00574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4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574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574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seyin.inc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 Müftülügü</dc:creator>
  <cp:lastModifiedBy>ronaldinho424</cp:lastModifiedBy>
  <cp:revision>2</cp:revision>
  <cp:lastPrinted>2016-08-10T07:31:00Z</cp:lastPrinted>
  <dcterms:created xsi:type="dcterms:W3CDTF">2016-08-24T07:29:00Z</dcterms:created>
  <dcterms:modified xsi:type="dcterms:W3CDTF">2016-08-24T07:29:00Z</dcterms:modified>
</cp:coreProperties>
</file>